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37F0C" w:rsidRDefault="00F4328B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Huron Science Olympiad 2016-17</w:t>
      </w:r>
    </w:p>
    <w:p w:rsidR="00337F0C" w:rsidRDefault="00337F0C"/>
    <w:p w:rsidR="00337F0C" w:rsidRDefault="00F4328B">
      <w:pPr>
        <w:ind w:firstLine="720"/>
      </w:pPr>
      <w:r>
        <w:rPr>
          <w:rFonts w:ascii="Times New Roman" w:eastAsia="Times New Roman" w:hAnsi="Times New Roman" w:cs="Times New Roman"/>
        </w:rPr>
        <w:t>Hi, and thank you for your interest in Huron Science Olympiad! As the best Science Olympiad team in Ann Arbor and the largest science-oriented club at Huron, we boast many of Huron’s (and Ann Arbor’s) best and brightest scientific minds. We hope that you w</w:t>
      </w:r>
      <w:r>
        <w:rPr>
          <w:rFonts w:ascii="Times New Roman" w:eastAsia="Times New Roman" w:hAnsi="Times New Roman" w:cs="Times New Roman"/>
        </w:rPr>
        <w:t>ill join our family and discover your passion for science!</w:t>
      </w:r>
    </w:p>
    <w:p w:rsidR="00337F0C" w:rsidRDefault="00337F0C"/>
    <w:tbl>
      <w:tblPr>
        <w:tblStyle w:val="a"/>
        <w:tblW w:w="95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890"/>
      </w:tblGrid>
      <w:tr w:rsidR="00337F0C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F0C" w:rsidRDefault="00F4328B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2016-2017 Board</w:t>
            </w:r>
          </w:p>
          <w:p w:rsidR="00337F0C" w:rsidRDefault="00F4328B">
            <w:r>
              <w:rPr>
                <w:rFonts w:ascii="Times New Roman" w:eastAsia="Times New Roman" w:hAnsi="Times New Roman" w:cs="Times New Roman"/>
              </w:rPr>
              <w:t xml:space="preserve">Captains: Jessica Chen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Shalini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Roy</w:t>
            </w:r>
          </w:p>
          <w:p w:rsidR="00337F0C" w:rsidRDefault="00F4328B">
            <w:r>
              <w:rPr>
                <w:rFonts w:ascii="Times New Roman" w:eastAsia="Times New Roman" w:hAnsi="Times New Roman" w:cs="Times New Roman"/>
              </w:rPr>
              <w:t xml:space="preserve">Secretary: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Yug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Chauhan</w:t>
            </w:r>
          </w:p>
          <w:p w:rsidR="00337F0C" w:rsidRDefault="00F4328B">
            <w:r>
              <w:rPr>
                <w:rFonts w:ascii="Times New Roman" w:eastAsia="Times New Roman" w:hAnsi="Times New Roman" w:cs="Times New Roman"/>
              </w:rPr>
              <w:t>Treasurer: Shangbo Liao</w:t>
            </w: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F0C" w:rsidRDefault="00F4328B">
            <w:r>
              <w:rPr>
                <w:rFonts w:ascii="Times New Roman" w:eastAsia="Times New Roman" w:hAnsi="Times New Roman" w:cs="Times New Roman"/>
                <w:b/>
              </w:rPr>
              <w:t>Contact Information</w:t>
            </w:r>
          </w:p>
          <w:p w:rsidR="00337F0C" w:rsidRDefault="00F4328B">
            <w:r>
              <w:rPr>
                <w:rFonts w:ascii="Times New Roman" w:eastAsia="Times New Roman" w:hAnsi="Times New Roman" w:cs="Times New Roman"/>
              </w:rPr>
              <w:t xml:space="preserve">Email: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huronscien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ceolympiad@gmail.com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37F0C" w:rsidRDefault="00F4328B">
            <w:r>
              <w:rPr>
                <w:rFonts w:ascii="Times New Roman" w:eastAsia="Times New Roman" w:hAnsi="Times New Roman" w:cs="Times New Roman"/>
              </w:rPr>
              <w:t>Website: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huronscioly.weebly.com/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37F0C" w:rsidRDefault="00337F0C"/>
    <w:p w:rsidR="00337F0C" w:rsidRDefault="00F4328B">
      <w:r>
        <w:rPr>
          <w:rFonts w:ascii="Times New Roman" w:eastAsia="Times New Roman" w:hAnsi="Times New Roman" w:cs="Times New Roman"/>
          <w:b/>
          <w:sz w:val="24"/>
          <w:szCs w:val="24"/>
        </w:rPr>
        <w:t>Logistics</w:t>
      </w:r>
    </w:p>
    <w:p w:rsidR="00337F0C" w:rsidRDefault="00F4328B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Introduction to Science Olympiad</w:t>
      </w:r>
    </w:p>
    <w:p w:rsidR="00337F0C" w:rsidRDefault="00F4328B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Preseason (until Nov)</w:t>
      </w:r>
    </w:p>
    <w:p w:rsidR="00337F0C" w:rsidRDefault="00F4328B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Competition season (Dec - Apr)</w:t>
      </w:r>
    </w:p>
    <w:p w:rsidR="00337F0C" w:rsidRDefault="00337F0C"/>
    <w:p w:rsidR="00337F0C" w:rsidRDefault="00F4328B">
      <w:r>
        <w:rPr>
          <w:rFonts w:ascii="Times New Roman" w:eastAsia="Times New Roman" w:hAnsi="Times New Roman" w:cs="Times New Roman"/>
          <w:b/>
          <w:sz w:val="24"/>
          <w:szCs w:val="24"/>
        </w:rPr>
        <w:t>To Do</w:t>
      </w:r>
    </w:p>
    <w:p w:rsidR="00337F0C" w:rsidRDefault="00F4328B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Dues are </w:t>
      </w:r>
      <w:r>
        <w:rPr>
          <w:rFonts w:ascii="Times New Roman" w:eastAsia="Times New Roman" w:hAnsi="Times New Roman" w:cs="Times New Roman"/>
          <w:b/>
        </w:rPr>
        <w:t>$5</w:t>
      </w:r>
      <w:r>
        <w:rPr>
          <w:rFonts w:ascii="Times New Roman" w:eastAsia="Times New Roman" w:hAnsi="Times New Roman" w:cs="Times New Roman"/>
        </w:rPr>
        <w:t>, and are due at the next meeting</w:t>
      </w:r>
      <w:r>
        <w:rPr>
          <w:rFonts w:ascii="Times New Roman" w:eastAsia="Times New Roman" w:hAnsi="Times New Roman" w:cs="Times New Roman"/>
          <w:b/>
        </w:rPr>
        <w:t xml:space="preserve"> Sept 29th</w:t>
      </w:r>
      <w:r>
        <w:rPr>
          <w:rFonts w:ascii="Times New Roman" w:eastAsia="Times New Roman" w:hAnsi="Times New Roman" w:cs="Times New Roman"/>
        </w:rPr>
        <w:t xml:space="preserve">. </w:t>
      </w:r>
    </w:p>
    <w:p w:rsidR="00337F0C" w:rsidRDefault="00F4328B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First major fundraiser: </w:t>
      </w:r>
      <w:r>
        <w:rPr>
          <w:rFonts w:ascii="Times New Roman" w:eastAsia="Times New Roman" w:hAnsi="Times New Roman" w:cs="Times New Roman"/>
          <w:b/>
        </w:rPr>
        <w:t>Chipotle, Nov. 5th</w:t>
      </w:r>
    </w:p>
    <w:p w:rsidR="00337F0C" w:rsidRDefault="00F4328B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Bonding Event: </w:t>
      </w:r>
      <w:r>
        <w:rPr>
          <w:rFonts w:ascii="Times New Roman" w:eastAsia="Times New Roman" w:hAnsi="Times New Roman" w:cs="Times New Roman"/>
          <w:b/>
        </w:rPr>
        <w:t>Sept. 24th</w:t>
      </w:r>
    </w:p>
    <w:p w:rsidR="00337F0C" w:rsidRDefault="00F4328B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Registration for events will be send out as Google Form through email tonight</w:t>
      </w:r>
    </w:p>
    <w:p w:rsidR="00337F0C" w:rsidRDefault="00F4328B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Deadline to sign up for events will be </w:t>
      </w:r>
      <w:r>
        <w:rPr>
          <w:rFonts w:ascii="Times New Roman" w:eastAsia="Times New Roman" w:hAnsi="Times New Roman" w:cs="Times New Roman"/>
          <w:b/>
        </w:rPr>
        <w:t>Sunday</w:t>
      </w:r>
    </w:p>
    <w:p w:rsidR="00337F0C" w:rsidRDefault="00337F0C"/>
    <w:p w:rsidR="00337F0C" w:rsidRDefault="00F4328B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2016-2017 Event Leaders</w:t>
      </w:r>
    </w:p>
    <w:p w:rsidR="00337F0C" w:rsidRDefault="00337F0C">
      <w:pPr>
        <w:jc w:val="center"/>
      </w:pPr>
    </w:p>
    <w:tbl>
      <w:tblPr>
        <w:tblStyle w:val="a0"/>
        <w:tblW w:w="11460" w:type="dxa"/>
        <w:tblInd w:w="-8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3060"/>
        <w:gridCol w:w="2700"/>
        <w:gridCol w:w="2895"/>
      </w:tblGrid>
      <w:tr w:rsidR="00337F0C"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F0C" w:rsidRDefault="00F4328B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Anisha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Laddha</w:t>
            </w:r>
            <w:proofErr w:type="spellEnd"/>
          </w:p>
          <w:p w:rsidR="00337F0C" w:rsidRDefault="00F4328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Forensics</w:t>
            </w:r>
          </w:p>
          <w:p w:rsidR="00337F0C" w:rsidRDefault="00F4328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anisha.laddha@gmail.com</w:t>
            </w:r>
          </w:p>
          <w:p w:rsidR="00337F0C" w:rsidRDefault="00337F0C">
            <w:pPr>
              <w:widowControl w:val="0"/>
              <w:spacing w:line="240" w:lineRule="auto"/>
            </w:pPr>
          </w:p>
          <w:p w:rsidR="00337F0C" w:rsidRDefault="00F4328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Arthur Su</w:t>
            </w:r>
          </w:p>
          <w:p w:rsidR="00337F0C" w:rsidRDefault="00F4328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Game On</w:t>
            </w:r>
          </w:p>
          <w:p w:rsidR="00337F0C" w:rsidRDefault="00F4328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arthurxsu@gmail.com</w:t>
            </w:r>
          </w:p>
          <w:p w:rsidR="00337F0C" w:rsidRDefault="00337F0C">
            <w:pPr>
              <w:widowControl w:val="0"/>
              <w:spacing w:line="240" w:lineRule="auto"/>
            </w:pPr>
          </w:p>
          <w:p w:rsidR="00337F0C" w:rsidRDefault="00F4328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Austin Choi</w:t>
            </w:r>
          </w:p>
          <w:p w:rsidR="00337F0C" w:rsidRDefault="00F4328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Ecology, </w:t>
            </w:r>
          </w:p>
          <w:p w:rsidR="00337F0C" w:rsidRDefault="00F4328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choiaustin1999@gmail.com</w:t>
            </w:r>
          </w:p>
          <w:p w:rsidR="00337F0C" w:rsidRDefault="00337F0C">
            <w:pPr>
              <w:widowControl w:val="0"/>
              <w:spacing w:line="240" w:lineRule="auto"/>
            </w:pPr>
          </w:p>
          <w:p w:rsidR="00337F0C" w:rsidRDefault="00F4328B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Bhuvna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Murthy</w:t>
            </w:r>
          </w:p>
          <w:p w:rsidR="00337F0C" w:rsidRDefault="00F4328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Remote Sensing</w:t>
            </w:r>
          </w:p>
          <w:p w:rsidR="00337F0C" w:rsidRDefault="00F4328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bhuawesome01@gmail.com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F0C" w:rsidRDefault="00F4328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Christopher Jing</w:t>
            </w:r>
          </w:p>
          <w:p w:rsidR="00337F0C" w:rsidRDefault="00F4328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Helicopters</w:t>
            </w:r>
          </w:p>
          <w:p w:rsidR="00337F0C" w:rsidRDefault="00F4328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christophercjing@gmail.com</w:t>
            </w:r>
          </w:p>
          <w:p w:rsidR="00337F0C" w:rsidRDefault="00337F0C">
            <w:pPr>
              <w:widowControl w:val="0"/>
              <w:spacing w:line="240" w:lineRule="auto"/>
            </w:pPr>
          </w:p>
          <w:p w:rsidR="00337F0C" w:rsidRDefault="00F4328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Grace Li</w:t>
            </w:r>
          </w:p>
          <w:p w:rsidR="00337F0C" w:rsidRDefault="00F4328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Experimental Design, Towers</w:t>
            </w:r>
          </w:p>
          <w:p w:rsidR="00337F0C" w:rsidRDefault="00F4328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greengrace1008@gmail.com</w:t>
            </w:r>
          </w:p>
          <w:p w:rsidR="00337F0C" w:rsidRDefault="00337F0C">
            <w:pPr>
              <w:widowControl w:val="0"/>
              <w:spacing w:line="240" w:lineRule="auto"/>
            </w:pPr>
          </w:p>
          <w:p w:rsidR="00337F0C" w:rsidRDefault="00F4328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Jessica Chen</w:t>
            </w:r>
          </w:p>
          <w:p w:rsidR="00337F0C" w:rsidRDefault="00F4328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Material Science,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Write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it Do it</w:t>
            </w:r>
          </w:p>
          <w:p w:rsidR="00337F0C" w:rsidRDefault="00F4328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ar13miss@gmail.com</w:t>
            </w:r>
          </w:p>
          <w:p w:rsidR="00337F0C" w:rsidRDefault="00337F0C">
            <w:pPr>
              <w:widowControl w:val="0"/>
              <w:spacing w:line="240" w:lineRule="auto"/>
            </w:pPr>
          </w:p>
          <w:p w:rsidR="00337F0C" w:rsidRDefault="00F4328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John Lee</w:t>
            </w:r>
          </w:p>
          <w:p w:rsidR="00337F0C" w:rsidRDefault="00F4328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Disease Detectives, Hydrogeology</w:t>
            </w:r>
          </w:p>
          <w:p w:rsidR="00337F0C" w:rsidRDefault="00F4328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jsleejslee123@gmail.com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F0C" w:rsidRDefault="00F4328B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Miela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Foster</w:t>
            </w:r>
          </w:p>
          <w:p w:rsidR="00337F0C" w:rsidRDefault="00F4328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Microbe Mission, </w:t>
            </w:r>
          </w:p>
          <w:p w:rsidR="00337F0C" w:rsidRDefault="00F4328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mmfoster2017@gmail.com</w:t>
            </w:r>
          </w:p>
          <w:p w:rsidR="00337F0C" w:rsidRDefault="00337F0C">
            <w:pPr>
              <w:widowControl w:val="0"/>
              <w:spacing w:line="240" w:lineRule="auto"/>
            </w:pPr>
          </w:p>
          <w:p w:rsidR="00337F0C" w:rsidRDefault="00F4328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Richard Zhao</w:t>
            </w:r>
            <w:bookmarkStart w:id="0" w:name="_GoBack"/>
            <w:bookmarkEnd w:id="0"/>
          </w:p>
          <w:p w:rsidR="00337F0C" w:rsidRDefault="00F4328B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Lab, Optics</w:t>
            </w:r>
          </w:p>
          <w:p w:rsidR="00337F0C" w:rsidRDefault="00F4328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senseisup@gmail.com</w:t>
            </w:r>
          </w:p>
          <w:p w:rsidR="00337F0C" w:rsidRDefault="00337F0C">
            <w:pPr>
              <w:widowControl w:val="0"/>
              <w:spacing w:line="240" w:lineRule="auto"/>
            </w:pPr>
          </w:p>
          <w:p w:rsidR="00337F0C" w:rsidRDefault="00F4328B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Shalini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Roy</w:t>
            </w:r>
          </w:p>
          <w:p w:rsidR="00337F0C" w:rsidRDefault="00F4328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Anatomy, Wind Power</w:t>
            </w:r>
          </w:p>
          <w:p w:rsidR="00337F0C" w:rsidRDefault="00F4328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shalini.roy731@gmail.com</w:t>
            </w:r>
          </w:p>
          <w:p w:rsidR="00337F0C" w:rsidRDefault="00337F0C">
            <w:pPr>
              <w:widowControl w:val="0"/>
              <w:spacing w:line="240" w:lineRule="auto"/>
            </w:pPr>
          </w:p>
          <w:p w:rsidR="00337F0C" w:rsidRDefault="00F4328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Shangbo Liao</w:t>
            </w:r>
          </w:p>
          <w:p w:rsidR="00337F0C" w:rsidRDefault="00F4328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Astronomy, Electric Vehicle</w:t>
            </w:r>
          </w:p>
          <w:p w:rsidR="00337F0C" w:rsidRDefault="00F4328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shangbo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24@gmail.com</w:t>
            </w:r>
          </w:p>
          <w:p w:rsidR="00337F0C" w:rsidRDefault="00337F0C">
            <w:pPr>
              <w:widowControl w:val="0"/>
              <w:spacing w:line="240" w:lineRule="auto"/>
            </w:pP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F0C" w:rsidRDefault="00F4328B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SoJung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Ham</w:t>
            </w:r>
          </w:p>
          <w:p w:rsidR="00337F0C" w:rsidRDefault="00F4328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Invasive Species</w:t>
            </w:r>
          </w:p>
          <w:p w:rsidR="00337F0C" w:rsidRDefault="00F4328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sjham16@gmail.com</w:t>
            </w:r>
          </w:p>
          <w:p w:rsidR="00337F0C" w:rsidRDefault="00F4328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Sujai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Jaipalli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>Rocks and Minerals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sujaijaipalli@gmail.com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:rsidR="00337F0C" w:rsidRDefault="00F4328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William Wang</w:t>
            </w:r>
          </w:p>
          <w:p w:rsidR="00337F0C" w:rsidRDefault="00F4328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Dynamic Planet</w:t>
            </w:r>
          </w:p>
          <w:p w:rsidR="00337F0C" w:rsidRDefault="00F4328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williewang24@gmail.com</w:t>
            </w:r>
          </w:p>
          <w:p w:rsidR="00337F0C" w:rsidRDefault="00337F0C">
            <w:pPr>
              <w:widowControl w:val="0"/>
              <w:spacing w:line="240" w:lineRule="auto"/>
            </w:pPr>
          </w:p>
          <w:p w:rsidR="00337F0C" w:rsidRDefault="00F4328B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Yug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Chauhan</w:t>
            </w:r>
          </w:p>
          <w:p w:rsidR="00337F0C" w:rsidRDefault="00F4328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Hovercraft, Robot Arm</w:t>
            </w:r>
          </w:p>
          <w:p w:rsidR="00337F0C" w:rsidRDefault="00F4328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yugchauhan2000@gmail.com</w:t>
            </w:r>
          </w:p>
        </w:tc>
      </w:tr>
    </w:tbl>
    <w:p w:rsidR="00337F0C" w:rsidRDefault="00337F0C"/>
    <w:tbl>
      <w:tblPr>
        <w:tblStyle w:val="a1"/>
        <w:tblW w:w="114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895"/>
        <w:gridCol w:w="5505"/>
      </w:tblGrid>
      <w:tr w:rsidR="00337F0C">
        <w:trPr>
          <w:trHeight w:val="13420"/>
          <w:jc w:val="center"/>
        </w:trPr>
        <w:tc>
          <w:tcPr>
            <w:tcW w:w="5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F0C" w:rsidRDefault="00F432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lastRenderedPageBreak/>
              <w:t>2016-17 Event Descriptions</w:t>
            </w:r>
          </w:p>
          <w:p w:rsidR="00337F0C" w:rsidRDefault="00337F0C"/>
          <w:p w:rsidR="00337F0C" w:rsidRDefault="00F4328B"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Anatomy &amp; Physiology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- This event encompasses the anatomy and physiology of the nervous system, endocrine system, and sense organs.</w:t>
            </w:r>
          </w:p>
          <w:p w:rsidR="00337F0C" w:rsidRDefault="00337F0C"/>
          <w:p w:rsidR="00337F0C" w:rsidRDefault="00F4328B"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Astronomy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- Teams will demonstrate an understanding of the basic concepts of math and physics relating to stars.</w:t>
            </w:r>
          </w:p>
          <w:p w:rsidR="00337F0C" w:rsidRDefault="00337F0C"/>
          <w:p w:rsidR="00337F0C" w:rsidRDefault="00F4328B"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Chem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Lab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- Teams will demonst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rate chemistry laboratory skills related to gas laws and thermodynamics.</w:t>
            </w:r>
          </w:p>
          <w:p w:rsidR="00337F0C" w:rsidRDefault="00337F0C"/>
          <w:p w:rsidR="00337F0C" w:rsidRDefault="00F4328B"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Disease Detectives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- This event requires students to apply principles of epidemiology to a published report of a real-life health situation or problem.</w:t>
            </w:r>
          </w:p>
          <w:p w:rsidR="00337F0C" w:rsidRDefault="00337F0C"/>
          <w:p w:rsidR="00337F0C" w:rsidRDefault="00F4328B"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Dynamic Planet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- Teams will w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ork at stations that display a variety of earth science materials and related </w:t>
            </w:r>
            <w:r>
              <w:rPr>
                <w:rFonts w:ascii="Times New Roman" w:eastAsia="Times New Roman" w:hAnsi="Times New Roman" w:cs="Times New Roman"/>
              </w:rPr>
              <w:t>earth science questions. (Theme: Glaciers)</w:t>
            </w:r>
          </w:p>
          <w:p w:rsidR="00337F0C" w:rsidRDefault="00337F0C"/>
          <w:p w:rsidR="00337F0C" w:rsidRDefault="00F4328B">
            <w:r>
              <w:rPr>
                <w:rFonts w:ascii="Times New Roman" w:eastAsia="Times New Roman" w:hAnsi="Times New Roman" w:cs="Times New Roman"/>
                <w:b/>
              </w:rPr>
              <w:t xml:space="preserve">Ecology </w:t>
            </w:r>
            <w:r>
              <w:rPr>
                <w:rFonts w:ascii="Times New Roman" w:eastAsia="Times New Roman" w:hAnsi="Times New Roman" w:cs="Times New Roman"/>
              </w:rPr>
              <w:t>- Demonstrate your knowledge on how living things interact with their non-living environment, including the study of the vario</w:t>
            </w:r>
            <w:r>
              <w:rPr>
                <w:rFonts w:ascii="Times New Roman" w:eastAsia="Times New Roman" w:hAnsi="Times New Roman" w:cs="Times New Roman"/>
              </w:rPr>
              <w:t>us ecosystems and biomes.</w:t>
            </w:r>
          </w:p>
          <w:p w:rsidR="00337F0C" w:rsidRDefault="00337F0C"/>
          <w:p w:rsidR="00337F0C" w:rsidRDefault="00F4328B"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Electric Vehicle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Build and test a vehicle that can travel a given distance in the shortest amount of time while staying in a straight line.</w:t>
            </w:r>
          </w:p>
          <w:p w:rsidR="00337F0C" w:rsidRDefault="00337F0C"/>
          <w:p w:rsidR="00337F0C" w:rsidRDefault="00F4328B"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Experimental Design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- Given a set of unknown objects, teams will design, conduct, analy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ze and write-up an experiment.</w:t>
            </w:r>
          </w:p>
          <w:p w:rsidR="00337F0C" w:rsidRDefault="00337F0C"/>
          <w:p w:rsidR="00337F0C" w:rsidRDefault="00F4328B"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Forensics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- Students will identify polymers, solids, fibers, and other materials in a crime scenario.</w:t>
            </w:r>
          </w:p>
          <w:p w:rsidR="00337F0C" w:rsidRDefault="00337F0C"/>
          <w:p w:rsidR="00337F0C" w:rsidRDefault="00F4328B"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Game On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</w:rPr>
              <w:t>Create a game with Scratch, a program that allows anyone to experiment and play with the basics of programming.</w:t>
            </w:r>
          </w:p>
          <w:p w:rsidR="00337F0C" w:rsidRDefault="00337F0C"/>
          <w:p w:rsidR="00337F0C" w:rsidRDefault="00F4328B">
            <w:r>
              <w:rPr>
                <w:rFonts w:ascii="Times New Roman" w:eastAsia="Times New Roman" w:hAnsi="Times New Roman" w:cs="Times New Roman"/>
                <w:b/>
              </w:rPr>
              <w:t xml:space="preserve">Helicopters </w:t>
            </w:r>
            <w:r>
              <w:rPr>
                <w:rFonts w:ascii="Times New Roman" w:eastAsia="Times New Roman" w:hAnsi="Times New Roman" w:cs="Times New Roman"/>
              </w:rPr>
              <w:t>-  Compete to build a balsa wood helicopter powered by a rubber band motor that has the longest flight time possible.</w:t>
            </w:r>
          </w:p>
          <w:p w:rsidR="00337F0C" w:rsidRDefault="00337F0C"/>
          <w:p w:rsidR="00337F0C" w:rsidRDefault="00F4328B">
            <w:r>
              <w:rPr>
                <w:rFonts w:ascii="Times New Roman" w:eastAsia="Times New Roman" w:hAnsi="Times New Roman" w:cs="Times New Roman"/>
                <w:b/>
              </w:rPr>
              <w:t>Hovercraft</w:t>
            </w:r>
            <w:r>
              <w:rPr>
                <w:rFonts w:ascii="Times New Roman" w:eastAsia="Times New Roman" w:hAnsi="Times New Roman" w:cs="Times New Roman"/>
              </w:rPr>
              <w:t xml:space="preserve"> - Build an autonomous hovercraft that will travel over a course.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F0C" w:rsidRDefault="00F4328B">
            <w:r>
              <w:rPr>
                <w:rFonts w:ascii="Times New Roman" w:eastAsia="Times New Roman" w:hAnsi="Times New Roman" w:cs="Times New Roman"/>
                <w:b/>
              </w:rPr>
              <w:t xml:space="preserve">Hydrogeology </w:t>
            </w:r>
            <w:r>
              <w:rPr>
                <w:rFonts w:ascii="Times New Roman" w:eastAsia="Times New Roman" w:hAnsi="Times New Roman" w:cs="Times New Roman"/>
              </w:rPr>
              <w:t>- Study how Earth's hydrosphere in</w:t>
            </w:r>
            <w:r>
              <w:rPr>
                <w:rFonts w:ascii="Times New Roman" w:eastAsia="Times New Roman" w:hAnsi="Times New Roman" w:cs="Times New Roman"/>
              </w:rPr>
              <w:t>teracts with its geosphere. It deals with the processes involved in groundwater, including its distribution and movement.</w:t>
            </w:r>
          </w:p>
          <w:p w:rsidR="00337F0C" w:rsidRDefault="00337F0C"/>
          <w:p w:rsidR="00337F0C" w:rsidRDefault="00F4328B">
            <w:r>
              <w:rPr>
                <w:rFonts w:ascii="Times New Roman" w:eastAsia="Times New Roman" w:hAnsi="Times New Roman" w:cs="Times New Roman"/>
                <w:b/>
              </w:rPr>
              <w:t>Invasive Species</w:t>
            </w:r>
            <w:r>
              <w:rPr>
                <w:rFonts w:ascii="Times New Roman" w:eastAsia="Times New Roman" w:hAnsi="Times New Roman" w:cs="Times New Roman"/>
              </w:rPr>
              <w:t xml:space="preserve"> - Learn about invasive species and their impact based on a tournament-specific species list.</w:t>
            </w:r>
          </w:p>
          <w:p w:rsidR="00337F0C" w:rsidRDefault="00337F0C"/>
          <w:p w:rsidR="00337F0C" w:rsidRDefault="00F4328B">
            <w:r>
              <w:rPr>
                <w:rFonts w:ascii="Times New Roman" w:eastAsia="Times New Roman" w:hAnsi="Times New Roman" w:cs="Times New Roman"/>
                <w:b/>
              </w:rPr>
              <w:t>Materials Science</w:t>
            </w:r>
            <w:r>
              <w:rPr>
                <w:rFonts w:ascii="Times New Roman" w:eastAsia="Times New Roman" w:hAnsi="Times New Roman" w:cs="Times New Roman"/>
              </w:rPr>
              <w:t xml:space="preserve"> - Teams will answer a series of questions or complete tasks involving the scientific processes of chemistry focused in the areas of materials science.</w:t>
            </w:r>
          </w:p>
          <w:p w:rsidR="00337F0C" w:rsidRDefault="00337F0C"/>
          <w:p w:rsidR="00337F0C" w:rsidRDefault="00F4328B">
            <w:r>
              <w:rPr>
                <w:rFonts w:ascii="Times New Roman" w:eastAsia="Times New Roman" w:hAnsi="Times New Roman" w:cs="Times New Roman"/>
                <w:b/>
              </w:rPr>
              <w:t>Microbe Mission</w:t>
            </w:r>
            <w:r>
              <w:rPr>
                <w:rFonts w:ascii="Times New Roman" w:eastAsia="Times New Roman" w:hAnsi="Times New Roman" w:cs="Times New Roman"/>
              </w:rPr>
              <w:t xml:space="preserve"> - Answer questions, solve problems, and analyze data pertaining to microbes and microsc</w:t>
            </w:r>
            <w:r>
              <w:rPr>
                <w:rFonts w:ascii="Times New Roman" w:eastAsia="Times New Roman" w:hAnsi="Times New Roman" w:cs="Times New Roman"/>
              </w:rPr>
              <w:t>opes.</w:t>
            </w:r>
          </w:p>
          <w:p w:rsidR="00337F0C" w:rsidRDefault="00337F0C"/>
          <w:p w:rsidR="00337F0C" w:rsidRDefault="00F4328B">
            <w:r>
              <w:rPr>
                <w:rFonts w:ascii="Times New Roman" w:eastAsia="Times New Roman" w:hAnsi="Times New Roman" w:cs="Times New Roman"/>
                <w:b/>
              </w:rPr>
              <w:t>Optics</w:t>
            </w:r>
            <w:r>
              <w:rPr>
                <w:rFonts w:ascii="Times New Roman" w:eastAsia="Times New Roman" w:hAnsi="Times New Roman" w:cs="Times New Roman"/>
              </w:rPr>
              <w:t xml:space="preserve"> - This event deals with geometric and physical optics, such as reflection, refraction, critical angle, electromagnetic and visible spectrum, lenses, and mirrors.</w:t>
            </w:r>
          </w:p>
          <w:p w:rsidR="00337F0C" w:rsidRDefault="00337F0C"/>
          <w:p w:rsidR="00337F0C" w:rsidRDefault="00F4328B">
            <w:r>
              <w:rPr>
                <w:rFonts w:ascii="Times New Roman" w:eastAsia="Times New Roman" w:hAnsi="Times New Roman" w:cs="Times New Roman"/>
                <w:b/>
              </w:rPr>
              <w:t>Remote Sensing</w:t>
            </w:r>
            <w:r>
              <w:rPr>
                <w:rFonts w:ascii="Times New Roman" w:eastAsia="Times New Roman" w:hAnsi="Times New Roman" w:cs="Times New Roman"/>
              </w:rPr>
              <w:t xml:space="preserve"> - Teams use remote sensing imagery, science and math process ski</w:t>
            </w:r>
            <w:r>
              <w:rPr>
                <w:rFonts w:ascii="Times New Roman" w:eastAsia="Times New Roman" w:hAnsi="Times New Roman" w:cs="Times New Roman"/>
              </w:rPr>
              <w:t>lls to complete tasks related to an understanding of Earth's Hydrosphere.</w:t>
            </w:r>
          </w:p>
          <w:p w:rsidR="00337F0C" w:rsidRDefault="00337F0C"/>
          <w:p w:rsidR="00337F0C" w:rsidRDefault="00F4328B">
            <w:r>
              <w:rPr>
                <w:rFonts w:ascii="Times New Roman" w:eastAsia="Times New Roman" w:hAnsi="Times New Roman" w:cs="Times New Roman"/>
                <w:b/>
              </w:rPr>
              <w:t>Robot Arm</w:t>
            </w:r>
            <w:r>
              <w:rPr>
                <w:rFonts w:ascii="Times New Roman" w:eastAsia="Times New Roman" w:hAnsi="Times New Roman" w:cs="Times New Roman"/>
              </w:rPr>
              <w:t xml:space="preserve"> - Prior to the competition, teams must design, build, document, and test one robotic device to move scored items.</w:t>
            </w:r>
          </w:p>
          <w:p w:rsidR="00337F0C" w:rsidRDefault="00337F0C"/>
          <w:p w:rsidR="00337F0C" w:rsidRDefault="00F4328B">
            <w:r>
              <w:rPr>
                <w:rFonts w:ascii="Times New Roman" w:eastAsia="Times New Roman" w:hAnsi="Times New Roman" w:cs="Times New Roman"/>
                <w:b/>
              </w:rPr>
              <w:t>Rocks and Minerals</w:t>
            </w:r>
            <w:r>
              <w:rPr>
                <w:rFonts w:ascii="Times New Roman" w:eastAsia="Times New Roman" w:hAnsi="Times New Roman" w:cs="Times New Roman"/>
              </w:rPr>
              <w:t xml:space="preserve"> - Teams will demonstrate their knowle</w:t>
            </w:r>
            <w:r>
              <w:rPr>
                <w:rFonts w:ascii="Times New Roman" w:eastAsia="Times New Roman" w:hAnsi="Times New Roman" w:cs="Times New Roman"/>
              </w:rPr>
              <w:t xml:space="preserve">dge of rocks and minerals. </w:t>
            </w:r>
          </w:p>
          <w:p w:rsidR="00337F0C" w:rsidRDefault="00337F0C"/>
          <w:p w:rsidR="00337F0C" w:rsidRDefault="00F4328B">
            <w:r>
              <w:rPr>
                <w:rFonts w:ascii="Times New Roman" w:eastAsia="Times New Roman" w:hAnsi="Times New Roman" w:cs="Times New Roman"/>
                <w:b/>
              </w:rPr>
              <w:t>Towers</w:t>
            </w:r>
            <w:r>
              <w:rPr>
                <w:rFonts w:ascii="Times New Roman" w:eastAsia="Times New Roman" w:hAnsi="Times New Roman" w:cs="Times New Roman"/>
              </w:rPr>
              <w:t xml:space="preserve"> - Given certain parameters of length, width, height, and material, each team is to design, build, and test the lightest and tallest tower to carry a maximum standard load.</w:t>
            </w:r>
          </w:p>
          <w:p w:rsidR="00337F0C" w:rsidRDefault="00337F0C"/>
          <w:p w:rsidR="00337F0C" w:rsidRDefault="00F4328B">
            <w:r>
              <w:rPr>
                <w:rFonts w:ascii="Times New Roman" w:eastAsia="Times New Roman" w:hAnsi="Times New Roman" w:cs="Times New Roman"/>
                <w:b/>
              </w:rPr>
              <w:t>Wind Power</w:t>
            </w:r>
            <w:r>
              <w:rPr>
                <w:rFonts w:ascii="Times New Roman" w:eastAsia="Times New Roman" w:hAnsi="Times New Roman" w:cs="Times New Roman"/>
              </w:rPr>
              <w:t xml:space="preserve"> - Construct a device that can turn w</w:t>
            </w:r>
            <w:r>
              <w:rPr>
                <w:rFonts w:ascii="Times New Roman" w:eastAsia="Times New Roman" w:hAnsi="Times New Roman" w:cs="Times New Roman"/>
              </w:rPr>
              <w:t>ind into energy, and learn more about the field of alternative energy.</w:t>
            </w:r>
          </w:p>
          <w:p w:rsidR="00337F0C" w:rsidRDefault="00337F0C"/>
          <w:p w:rsidR="00337F0C" w:rsidRDefault="00F4328B">
            <w:r>
              <w:rPr>
                <w:rFonts w:ascii="Times New Roman" w:eastAsia="Times New Roman" w:hAnsi="Times New Roman" w:cs="Times New Roman"/>
                <w:b/>
              </w:rPr>
              <w:t>Write It/Do It</w:t>
            </w:r>
            <w:r>
              <w:rPr>
                <w:rFonts w:ascii="Times New Roman" w:eastAsia="Times New Roman" w:hAnsi="Times New Roman" w:cs="Times New Roman"/>
              </w:rPr>
              <w:t xml:space="preserve"> - A technical writing exercise where a student writes a description of a contraption, and their partner will attempt to recreate it using only the written description.</w:t>
            </w:r>
          </w:p>
          <w:p w:rsidR="00337F0C" w:rsidRDefault="00337F0C"/>
          <w:p w:rsidR="00337F0C" w:rsidRDefault="00F4328B"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Want more information on certain events? Check out the event rules on our website for more details.</w:t>
            </w:r>
          </w:p>
        </w:tc>
      </w:tr>
    </w:tbl>
    <w:p w:rsidR="00337F0C" w:rsidRDefault="00337F0C"/>
    <w:sectPr w:rsidR="00337F0C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03A8D"/>
    <w:multiLevelType w:val="multilevel"/>
    <w:tmpl w:val="FAD2F0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A0A1BAB"/>
    <w:multiLevelType w:val="multilevel"/>
    <w:tmpl w:val="65A01B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37F0C"/>
    <w:rsid w:val="00337F0C"/>
    <w:rsid w:val="00F4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FC78C"/>
  <w15:docId w15:val="{857CD69F-4754-4681-9696-D0E2C5AF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ronscioly.weebly.com/" TargetMode="External"/><Relationship Id="rId5" Type="http://schemas.openxmlformats.org/officeDocument/2006/relationships/hyperlink" Target="mailto:huronscienceolympia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Shangbo Liao</cp:lastModifiedBy>
  <cp:revision>2</cp:revision>
  <dcterms:created xsi:type="dcterms:W3CDTF">2016-09-16T01:40:00Z</dcterms:created>
  <dcterms:modified xsi:type="dcterms:W3CDTF">2016-09-16T01:40:00Z</dcterms:modified>
</cp:coreProperties>
</file>